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2CCD" w:rsidRDefault="00B96C25">
      <w:r>
        <w:rPr>
          <w:noProof/>
        </w:rPr>
        <w:drawing>
          <wp:inline distT="0" distB="0" distL="0" distR="0">
            <wp:extent cx="5434642" cy="7453223"/>
            <wp:effectExtent l="0" t="0" r="0" b="0"/>
            <wp:docPr id="1" name="รูปภาพ 1" descr="C:\Users\IOT_Apiradee\Desktop\ร่างพระราชยัญญัติ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OT_Apiradee\Desktop\ร่างพระราชยัญญัติ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483" r="5170"/>
                    <a:stretch/>
                  </pic:blipFill>
                  <pic:spPr bwMode="auto">
                    <a:xfrm>
                      <a:off x="0" y="0"/>
                      <a:ext cx="5435164" cy="74539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42CC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6C25"/>
    <w:rsid w:val="00A42CCD"/>
    <w:rsid w:val="00B96C25"/>
    <w:rsid w:val="00F93C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H Sarabun New" w:eastAsiaTheme="minorHAnsi" w:hAnsi="TH Sarabun New" w:cs="TH Sarabun New"/>
        <w:sz w:val="32"/>
        <w:szCs w:val="32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96C25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B96C25"/>
    <w:rPr>
      <w:rFonts w:ascii="Tahoma" w:hAnsi="Tahoma" w:cs="Angsana New"/>
      <w:sz w:val="16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H Sarabun New" w:eastAsiaTheme="minorHAnsi" w:hAnsi="TH Sarabun New" w:cs="TH Sarabun New"/>
        <w:sz w:val="32"/>
        <w:szCs w:val="32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96C25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B96C25"/>
    <w:rPr>
      <w:rFonts w:ascii="Tahoma" w:hAnsi="Tahoma" w:cs="Angsana New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IOT_Apiradee</dc:creator>
  <cp:lastModifiedBy>IOT_Apiradee</cp:lastModifiedBy>
  <cp:revision>1</cp:revision>
  <dcterms:created xsi:type="dcterms:W3CDTF">2026-08-17T05:27:00Z</dcterms:created>
  <dcterms:modified xsi:type="dcterms:W3CDTF">2026-08-17T05:29:00Z</dcterms:modified>
</cp:coreProperties>
</file>